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7649"/>
        <w:gridCol w:w="1559"/>
      </w:tblGrid>
      <w:tr w:rsidR="0015463E" w:rsidTr="002958F7">
        <w:trPr>
          <w:cantSplit/>
          <w:trHeight w:val="2544"/>
        </w:trPr>
        <w:tc>
          <w:tcPr>
            <w:tcW w:w="1565" w:type="dxa"/>
            <w:vAlign w:val="center"/>
          </w:tcPr>
          <w:p w:rsidR="0015463E" w:rsidRDefault="0024718B" w:rsidP="002958F7">
            <w:pPr>
              <w:rPr>
                <w:rFonts w:ascii="Arial" w:hAnsi="Arial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19175"/>
                  <wp:effectExtent l="19050" t="0" r="0" b="0"/>
                  <wp:docPr id="1" name="Obraz 1" descr="logopo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o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:rsidR="0015463E" w:rsidRPr="0051402E" w:rsidRDefault="0015463E" w:rsidP="002958F7">
            <w:pPr>
              <w:pStyle w:val="Nagwek4"/>
              <w:rPr>
                <w:rFonts w:ascii="Bookman Old Style" w:hAnsi="Bookman Old Style"/>
                <w:sz w:val="36"/>
                <w:szCs w:val="36"/>
              </w:rPr>
            </w:pPr>
            <w:r w:rsidRPr="0051402E">
              <w:rPr>
                <w:rFonts w:ascii="Bookman Old Style" w:hAnsi="Bookman Old Style"/>
                <w:sz w:val="36"/>
                <w:szCs w:val="36"/>
              </w:rPr>
              <w:t>Politechnika Świętokrzyska</w:t>
            </w:r>
          </w:p>
          <w:p w:rsidR="0015463E" w:rsidRPr="005C766B" w:rsidRDefault="0015463E" w:rsidP="002958F7">
            <w:pPr>
              <w:pStyle w:val="Nagwek5"/>
              <w:spacing w:after="120"/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</w:pPr>
            <w:r w:rsidRPr="005C766B">
              <w:rPr>
                <w:rFonts w:ascii="Bookman Old Style" w:hAnsi="Bookman Old Style"/>
                <w:i w:val="0"/>
                <w:sz w:val="22"/>
                <w:szCs w:val="22"/>
              </w:rPr>
              <w:t>aleja Tysiąclecia Państwa Polskiego 7, 25-314 Kielce</w:t>
            </w:r>
          </w:p>
          <w:p w:rsidR="0015463E" w:rsidRPr="005C766B" w:rsidRDefault="003E2F12" w:rsidP="00986115">
            <w:pPr>
              <w:pStyle w:val="Nagwek4"/>
              <w:rPr>
                <w:rFonts w:ascii="Bookman Old Style" w:hAnsi="Bookman Old Style"/>
                <w:b w:val="0"/>
                <w:sz w:val="36"/>
              </w:rPr>
            </w:pPr>
            <w:r w:rsidRPr="005C766B">
              <w:rPr>
                <w:rFonts w:ascii="Bookman Old Style" w:hAnsi="Bookman Old Style"/>
                <w:szCs w:val="32"/>
              </w:rPr>
              <w:t xml:space="preserve">LABORATORIUM </w:t>
            </w:r>
            <w:r>
              <w:rPr>
                <w:rFonts w:ascii="Bookman Old Style" w:hAnsi="Bookman Old Style"/>
                <w:szCs w:val="32"/>
              </w:rPr>
              <w:t>TECHNIKI ŚWIETLNEJ</w:t>
            </w:r>
          </w:p>
        </w:tc>
        <w:tc>
          <w:tcPr>
            <w:tcW w:w="1559" w:type="dxa"/>
            <w:vAlign w:val="center"/>
          </w:tcPr>
          <w:p w:rsidR="0015463E" w:rsidRDefault="003E2F12" w:rsidP="002958F7">
            <w:pPr>
              <w:jc w:val="right"/>
              <w:rPr>
                <w:rFonts w:ascii="Arial" w:hAnsi="Arial"/>
                <w:b/>
              </w:rPr>
            </w:pPr>
            <w:r w:rsidRPr="00841F85">
              <w:rPr>
                <w:rFonts w:ascii="Arial" w:hAnsi="Arial"/>
                <w:b/>
                <w:noProof/>
              </w:rPr>
              <w:drawing>
                <wp:inline distT="0" distB="0" distL="0" distR="0" wp14:anchorId="3B0E00AA" wp14:editId="233C3F12">
                  <wp:extent cx="1104900" cy="1619250"/>
                  <wp:effectExtent l="0" t="0" r="0" b="0"/>
                  <wp:docPr id="2" name="Obraz 2" descr="AB1714 - 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AB1714 - 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463E" w:rsidRPr="005C766B" w:rsidRDefault="002C40D9" w:rsidP="0015463E">
      <w:pPr>
        <w:pStyle w:val="Nagwek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831330" cy="635"/>
                <wp:effectExtent l="7620" t="14605" r="9525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1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EEB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55pt;width:537.9pt;height:.0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xSJwIAAEgEAAAOAAAAZHJzL2Uyb0RvYy54bWysVMGOmzAQvVfqP1jcEyAh2SwKWa0g6WXb&#10;Rtpt745twKqxLdsJiar+e8eGTTftparKwYzxzJs3M8+sH86dQCdmLFeyiNJpEiEmiaJcNkX05WU3&#10;WUXIOiwpFkqyIrowGz1s3r9b9zpnM9UqQZlBACJt3usiap3TeRxb0rIO26nSTMJhrUyHHWxNE1OD&#10;e0DvRDxLkmXcK0O1UYRZC1+r4TDaBPy6ZsR9rmvLHBJFBNxcWE1YD36NN2ucNwbrlpORBv4HFh3m&#10;EpJeoSrsMDoa/gdUx4lRVtVuSlQXq7rmhIUaoJo0+a2a5xZrFmqB5lh9bZP9f7Dk02lvEKdFtIiQ&#10;xB2M6PHoVMiMZr49vbY5eJVyb3yB5Cyf9ZMi3yySqmyxbFhwfrloiE19RHwT4jdWQ5JD/1FR8MGA&#10;H3p1rk2HasH1Vx/owaEf6ByGc7kOh50dIvBxuZqn8znMkMDZcr4ImXDuQXyoNtZ9YKpD3igi6wzm&#10;TetKJSWIQJkhAT49Wecp/grwwVLtuBBBC0KiHujM7pIkULJKcOpPvZ81zaEUBp2wl1N4Rho3bkYd&#10;JQ1oLcN0O9oOczHYkF1Ijwe1AZ/RGvTy/T653662q2ySzZbbSZZU1eRxV2aT5S69W1Tzqiyr9Ien&#10;lmZ5yyll0rN71W6a/Z02xls0qO6q3msf4lv00DAg+/oOpMOY/WQHjRwUvezN6/hBrsF5vFr+Przd&#10;g/32B7D5CQAA//8DAFBLAwQUAAYACAAAACEA2r54ydoAAAAFAQAADwAAAGRycy9kb3ducmV2Lnht&#10;bEyPzU7DQAyE70i8w8qVuNFNKvGjkE1VKirggqD0AZysm43IeqPstk3fHvcEN9szGn9TLiffqyON&#10;sQtsIJ9noIibYDtuDey+N7ePoGJCttgHJgNnirCsrq9KLGw48Rcdt6lVEsKxQAMupaHQOjaOPMZ5&#10;GIhF24fRY5J1bLUd8SThvteLLLvXHjuWDw4HWjtqfrYHbyDuXfaO+Qdv9Pnt2a0/d/X0+mLMzWxa&#10;PYFKNKU/M1zwBR0qYarDgW1UvQEpkuSag7qI2cOdFKllWoCuSv2fvvoFAAD//wMAUEsBAi0AFAAG&#10;AAgAAAAhALaDOJL+AAAA4QEAABMAAAAAAAAAAAAAAAAAAAAAAFtDb250ZW50X1R5cGVzXS54bWxQ&#10;SwECLQAUAAYACAAAACEAOP0h/9YAAACUAQAACwAAAAAAAAAAAAAAAAAvAQAAX3JlbHMvLnJlbHNQ&#10;SwECLQAUAAYACAAAACEAc3ecUicCAABIBAAADgAAAAAAAAAAAAAAAAAuAgAAZHJzL2Uyb0RvYy54&#10;bWxQSwECLQAUAAYACAAAACEA2r54ydoAAAAFAQAADwAAAAAAAAAAAAAAAACBBAAAZHJzL2Rvd25y&#10;ZXYueG1sUEsFBgAAAAAEAAQA8wAAAIgFAAAAAA==&#10;" strokeweight="1pt"/>
            </w:pict>
          </mc:Fallback>
        </mc:AlternateContent>
      </w:r>
    </w:p>
    <w:p w:rsidR="002958F7" w:rsidRDefault="002958F7">
      <w:pPr>
        <w:pStyle w:val="Nagwek2"/>
        <w:spacing w:before="120"/>
      </w:pPr>
      <w:r>
        <w:t xml:space="preserve">Protokół </w:t>
      </w:r>
      <w:r w:rsidR="00374EA0">
        <w:t>przekazania</w:t>
      </w:r>
      <w:r>
        <w:t xml:space="preserve"> próbek</w:t>
      </w:r>
    </w:p>
    <w:p w:rsidR="002958F7" w:rsidRDefault="002958F7"/>
    <w:p w:rsidR="002958F7" w:rsidRDefault="002958F7">
      <w:pPr>
        <w:tabs>
          <w:tab w:val="right" w:pos="8789"/>
        </w:tabs>
      </w:pPr>
      <w:r>
        <w:t xml:space="preserve">Kielce dn. </w:t>
      </w:r>
      <w:r w:rsidR="007B4F93">
        <w:t>……………………….</w:t>
      </w:r>
      <w:r>
        <w:tab/>
      </w:r>
      <w:r w:rsidR="007B4F93">
        <w:t xml:space="preserve">        </w:t>
      </w:r>
      <w:r w:rsidR="001260D2">
        <w:t xml:space="preserve">    </w:t>
      </w:r>
      <w:r w:rsidR="007B4F93">
        <w:t xml:space="preserve">                                   </w:t>
      </w:r>
      <w:r>
        <w:t xml:space="preserve">Nr zlecenia </w:t>
      </w:r>
      <w:r w:rsidR="007B4F93">
        <w:t>………………….…………….</w:t>
      </w:r>
    </w:p>
    <w:p w:rsidR="002958F7" w:rsidRPr="007B4F93" w:rsidRDefault="007B4F93">
      <w:pPr>
        <w:jc w:val="center"/>
        <w:rPr>
          <w:sz w:val="14"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Pr="007B4F93">
        <w:rPr>
          <w:sz w:val="14"/>
        </w:rPr>
        <w:t>(wypełnia PŚK)</w:t>
      </w:r>
    </w:p>
    <w:p w:rsidR="002958F7" w:rsidRDefault="002958F7">
      <w:pPr>
        <w:jc w:val="center"/>
        <w:rPr>
          <w:sz w:val="18"/>
        </w:rPr>
      </w:pPr>
      <w:r>
        <w:rPr>
          <w:b/>
          <w:sz w:val="18"/>
        </w:rPr>
        <w:t>Protokół</w:t>
      </w:r>
    </w:p>
    <w:p w:rsidR="002958F7" w:rsidRDefault="00374EA0">
      <w:pPr>
        <w:jc w:val="center"/>
        <w:rPr>
          <w:sz w:val="18"/>
        </w:rPr>
      </w:pPr>
      <w:r>
        <w:rPr>
          <w:sz w:val="18"/>
        </w:rPr>
        <w:t>przekazania</w:t>
      </w:r>
      <w:r w:rsidR="002958F7">
        <w:rPr>
          <w:sz w:val="18"/>
        </w:rPr>
        <w:t xml:space="preserve"> próbek (wzorów) przyjętych do badań w</w:t>
      </w:r>
    </w:p>
    <w:p w:rsidR="002958F7" w:rsidRDefault="002958F7">
      <w:pPr>
        <w:jc w:val="center"/>
        <w:rPr>
          <w:sz w:val="18"/>
        </w:rPr>
      </w:pPr>
      <w:r>
        <w:rPr>
          <w:b/>
          <w:sz w:val="18"/>
        </w:rPr>
        <w:t xml:space="preserve">Laboratorium </w:t>
      </w:r>
      <w:r w:rsidR="003E2F12">
        <w:rPr>
          <w:b/>
          <w:sz w:val="18"/>
        </w:rPr>
        <w:t>Techniki Świetlnej</w:t>
      </w:r>
    </w:p>
    <w:p w:rsidR="002958F7" w:rsidRDefault="002958F7">
      <w:pPr>
        <w:jc w:val="center"/>
      </w:pPr>
      <w:r>
        <w:rPr>
          <w:sz w:val="18"/>
        </w:rPr>
        <w:t>Politechniki Świętokrzyskiej w Kielcach</w:t>
      </w:r>
    </w:p>
    <w:p w:rsidR="002958F7" w:rsidRPr="007B4F93" w:rsidRDefault="002958F7">
      <w:pPr>
        <w:rPr>
          <w:sz w:val="18"/>
        </w:rPr>
      </w:pPr>
      <w:bookmarkStart w:id="0" w:name="_GoBack"/>
    </w:p>
    <w:p w:rsidR="002958F7" w:rsidRPr="007B4F93" w:rsidRDefault="002958F7" w:rsidP="00CF3D8D">
      <w:pPr>
        <w:tabs>
          <w:tab w:val="right" w:leader="dot" w:pos="10773"/>
        </w:tabs>
        <w:rPr>
          <w:sz w:val="18"/>
        </w:rPr>
      </w:pPr>
      <w:r w:rsidRPr="007B4F93">
        <w:rPr>
          <w:sz w:val="18"/>
        </w:rPr>
        <w:t>Zamawiający:</w:t>
      </w:r>
      <w:r w:rsidR="00CF3D8D" w:rsidRPr="007B4F93">
        <w:rPr>
          <w:sz w:val="18"/>
        </w:rPr>
        <w:t xml:space="preserve"> </w:t>
      </w:r>
      <w:r w:rsidR="007B4F93" w:rsidRPr="007B4F93">
        <w:t>………………………………………………………………………………………………………..</w:t>
      </w:r>
    </w:p>
    <w:p w:rsidR="002958F7" w:rsidRPr="007B4F93" w:rsidRDefault="002958F7" w:rsidP="00374EA0">
      <w:pPr>
        <w:tabs>
          <w:tab w:val="right" w:pos="10773"/>
        </w:tabs>
        <w:rPr>
          <w:sz w:val="18"/>
        </w:rPr>
      </w:pPr>
    </w:p>
    <w:p w:rsidR="002958F7" w:rsidRPr="007B4F93" w:rsidRDefault="002958F7" w:rsidP="001260D2">
      <w:pPr>
        <w:tabs>
          <w:tab w:val="right" w:leader="dot" w:pos="10773"/>
        </w:tabs>
        <w:rPr>
          <w:sz w:val="18"/>
        </w:rPr>
      </w:pPr>
      <w:r w:rsidRPr="007B4F93">
        <w:rPr>
          <w:sz w:val="18"/>
        </w:rPr>
        <w:t>Rodzaj wyrobu:</w:t>
      </w:r>
      <w:r w:rsidR="00CF3D8D" w:rsidRPr="007B4F93">
        <w:rPr>
          <w:sz w:val="18"/>
        </w:rPr>
        <w:t xml:space="preserve"> </w:t>
      </w:r>
      <w:r w:rsidR="007B4F93" w:rsidRPr="007B4F93">
        <w:rPr>
          <w:sz w:val="18"/>
        </w:rPr>
        <w:t>……………………………………………………………………………………………………………………………………….</w:t>
      </w:r>
    </w:p>
    <w:bookmarkEnd w:id="0"/>
    <w:p w:rsidR="002958F7" w:rsidRDefault="002958F7">
      <w:pPr>
        <w:rPr>
          <w:sz w:val="18"/>
        </w:rPr>
      </w:pPr>
    </w:p>
    <w:p w:rsidR="002958F7" w:rsidRDefault="002958F7">
      <w:pPr>
        <w:rPr>
          <w:sz w:val="18"/>
        </w:rPr>
      </w:pPr>
      <w:r>
        <w:rPr>
          <w:sz w:val="18"/>
        </w:rPr>
        <w:t>Po przeprowadzeniu wstępnych oględzin dostarczonych do badań próbek (wzorów) stwierdzono:</w:t>
      </w:r>
    </w:p>
    <w:p w:rsidR="002958F7" w:rsidRDefault="002958F7">
      <w:pPr>
        <w:rPr>
          <w:sz w:val="18"/>
        </w:rPr>
      </w:pPr>
    </w:p>
    <w:p w:rsidR="002958F7" w:rsidRDefault="002958F7" w:rsidP="00CF3D8D">
      <w:pPr>
        <w:pStyle w:val="Akapitzlist"/>
        <w:numPr>
          <w:ilvl w:val="0"/>
          <w:numId w:val="3"/>
        </w:numPr>
        <w:tabs>
          <w:tab w:val="right" w:leader="dot" w:pos="10773"/>
        </w:tabs>
        <w:ind w:left="284" w:hanging="284"/>
      </w:pPr>
      <w:r w:rsidRPr="00CF3D8D">
        <w:rPr>
          <w:sz w:val="18"/>
        </w:rPr>
        <w:t>Stan próbki:</w:t>
      </w:r>
      <w:r>
        <w:t xml:space="preserve"> Kompletne / niekompletne </w:t>
      </w:r>
      <w:r w:rsidRPr="00CF3D8D">
        <w:rPr>
          <w:position w:val="-4"/>
          <w:vertAlign w:val="superscript"/>
        </w:rPr>
        <w:t>*</w:t>
      </w:r>
      <w:r>
        <w:t xml:space="preserve">, gdyż </w:t>
      </w:r>
      <w:r w:rsidR="00CF3D8D">
        <w:tab/>
      </w:r>
      <w:r>
        <w:t xml:space="preserve"> </w:t>
      </w:r>
    </w:p>
    <w:p w:rsidR="002958F7" w:rsidRDefault="002958F7"/>
    <w:p w:rsidR="002958F7" w:rsidRDefault="002958F7" w:rsidP="00CF3D8D">
      <w:pPr>
        <w:pStyle w:val="Akapitzlist"/>
        <w:numPr>
          <w:ilvl w:val="0"/>
          <w:numId w:val="3"/>
        </w:numPr>
        <w:tabs>
          <w:tab w:val="right" w:leader="dot" w:pos="10773"/>
        </w:tabs>
        <w:ind w:left="284" w:hanging="284"/>
      </w:pPr>
      <w:r w:rsidRPr="00CF3D8D">
        <w:rPr>
          <w:sz w:val="18"/>
        </w:rPr>
        <w:t>Cechowanie:</w:t>
      </w:r>
      <w:r>
        <w:t xml:space="preserve"> trwałe / nietrwałe, czytelne / nieczytelne </w:t>
      </w:r>
      <w:r w:rsidRPr="00CF3D8D">
        <w:rPr>
          <w:position w:val="-4"/>
          <w:vertAlign w:val="superscript"/>
        </w:rPr>
        <w:t>*</w:t>
      </w:r>
      <w:r>
        <w:t xml:space="preserve">, symbole próbki </w:t>
      </w:r>
      <w:r w:rsidR="00CF3D8D">
        <w:tab/>
      </w:r>
    </w:p>
    <w:p w:rsidR="002958F7" w:rsidRDefault="00CF3D8D" w:rsidP="00CF3D8D">
      <w:pPr>
        <w:tabs>
          <w:tab w:val="center" w:pos="8789"/>
        </w:tabs>
        <w:rPr>
          <w:sz w:val="14"/>
        </w:rPr>
      </w:pPr>
      <w:r>
        <w:rPr>
          <w:sz w:val="14"/>
        </w:rPr>
        <w:tab/>
        <w:t>(</w:t>
      </w:r>
      <w:r w:rsidR="002958F7">
        <w:rPr>
          <w:sz w:val="14"/>
        </w:rPr>
        <w:t>podać jakie)</w:t>
      </w:r>
    </w:p>
    <w:p w:rsidR="002958F7" w:rsidRDefault="002958F7">
      <w:pPr>
        <w:rPr>
          <w:sz w:val="18"/>
        </w:rPr>
      </w:pPr>
    </w:p>
    <w:p w:rsidR="002958F7" w:rsidRDefault="002958F7" w:rsidP="00374F6D">
      <w:pPr>
        <w:pStyle w:val="Akapitzlist"/>
        <w:numPr>
          <w:ilvl w:val="0"/>
          <w:numId w:val="3"/>
        </w:numPr>
        <w:tabs>
          <w:tab w:val="left" w:leader="dot" w:pos="284"/>
          <w:tab w:val="right" w:leader="dot" w:pos="10773"/>
        </w:tabs>
        <w:ind w:left="284" w:hanging="284"/>
      </w:pPr>
      <w:r w:rsidRPr="00CF3D8D">
        <w:rPr>
          <w:sz w:val="18"/>
        </w:rPr>
        <w:t>Opakowanie:</w:t>
      </w:r>
      <w:r>
        <w:t xml:space="preserve"> posiadają / nie posiadają / częściowo posiadają</w:t>
      </w:r>
      <w:r w:rsidRPr="00CF3D8D">
        <w:rPr>
          <w:position w:val="-4"/>
        </w:rPr>
        <w:t xml:space="preserve"> </w:t>
      </w:r>
      <w:r w:rsidR="00374F6D">
        <w:tab/>
      </w:r>
    </w:p>
    <w:p w:rsidR="002958F7" w:rsidRDefault="00CF3D8D" w:rsidP="00CF3D8D">
      <w:pPr>
        <w:tabs>
          <w:tab w:val="center" w:pos="8364"/>
        </w:tabs>
        <w:rPr>
          <w:sz w:val="14"/>
        </w:rPr>
      </w:pPr>
      <w:r>
        <w:rPr>
          <w:sz w:val="14"/>
        </w:rPr>
        <w:tab/>
      </w:r>
      <w:r w:rsidR="002958F7">
        <w:rPr>
          <w:sz w:val="14"/>
        </w:rPr>
        <w:t>(podać jakie)</w:t>
      </w:r>
    </w:p>
    <w:p w:rsidR="002958F7" w:rsidRDefault="002958F7">
      <w:pPr>
        <w:rPr>
          <w:sz w:val="18"/>
        </w:rPr>
      </w:pPr>
    </w:p>
    <w:p w:rsidR="002958F7" w:rsidRDefault="002958F7">
      <w:pPr>
        <w:rPr>
          <w:sz w:val="18"/>
        </w:rPr>
      </w:pPr>
      <w:r>
        <w:rPr>
          <w:sz w:val="18"/>
        </w:rPr>
        <w:t>4. Wygląd zewnętrzny - występowanie widocznych uszkodzeń:</w:t>
      </w:r>
    </w:p>
    <w:p w:rsidR="002958F7" w:rsidRDefault="002958F7">
      <w:pPr>
        <w:ind w:left="284" w:hanging="142"/>
      </w:pPr>
      <w:r>
        <w:t>-</w:t>
      </w:r>
      <w:r w:rsidR="00CF3D8D">
        <w:tab/>
      </w:r>
      <w:r>
        <w:t>uszkodzone powłoki ochronne: tak / nie</w:t>
      </w:r>
      <w:r>
        <w:rPr>
          <w:position w:val="-4"/>
        </w:rPr>
        <w:t xml:space="preserve"> </w:t>
      </w:r>
      <w:r>
        <w:rPr>
          <w:position w:val="-4"/>
          <w:vertAlign w:val="superscript"/>
        </w:rPr>
        <w:t>*</w:t>
      </w:r>
      <w:r>
        <w:t>;</w:t>
      </w:r>
    </w:p>
    <w:p w:rsidR="002958F7" w:rsidRDefault="002958F7">
      <w:pPr>
        <w:ind w:left="284" w:hanging="142"/>
      </w:pPr>
      <w:r>
        <w:t>-</w:t>
      </w:r>
      <w:r w:rsidR="00CF3D8D">
        <w:tab/>
      </w:r>
      <w:r>
        <w:t>uszkodzenia mechaniczne: tak / nie</w:t>
      </w:r>
      <w:r>
        <w:rPr>
          <w:position w:val="-4"/>
        </w:rPr>
        <w:t xml:space="preserve"> </w:t>
      </w:r>
      <w:r>
        <w:rPr>
          <w:position w:val="-4"/>
          <w:vertAlign w:val="superscript"/>
        </w:rPr>
        <w:t>*</w:t>
      </w:r>
      <w:r>
        <w:t>;</w:t>
      </w:r>
    </w:p>
    <w:p w:rsidR="002958F7" w:rsidRDefault="002958F7">
      <w:pPr>
        <w:ind w:left="284" w:hanging="142"/>
      </w:pPr>
      <w:r>
        <w:t>-</w:t>
      </w:r>
      <w:r w:rsidR="00CF3D8D">
        <w:tab/>
      </w:r>
      <w:r>
        <w:t>uszkodzone elementy gumowe i z tworzyw sztucznych: tak / nie</w:t>
      </w:r>
      <w:r>
        <w:rPr>
          <w:position w:val="-4"/>
        </w:rPr>
        <w:t xml:space="preserve"> </w:t>
      </w:r>
      <w:r>
        <w:rPr>
          <w:position w:val="-4"/>
          <w:vertAlign w:val="superscript"/>
        </w:rPr>
        <w:t>*</w:t>
      </w:r>
      <w:r>
        <w:t xml:space="preserve">; </w:t>
      </w:r>
    </w:p>
    <w:p w:rsidR="002958F7" w:rsidRDefault="002958F7">
      <w:pPr>
        <w:ind w:left="284" w:hanging="142"/>
      </w:pPr>
      <w:r>
        <w:t>-</w:t>
      </w:r>
      <w:r w:rsidR="00CF3D8D">
        <w:tab/>
      </w:r>
      <w:r>
        <w:t>uszkodzone elementy mocujące (śruby, nakrętki, zaciski itp.): tak / nie</w:t>
      </w:r>
      <w:r>
        <w:rPr>
          <w:position w:val="-4"/>
        </w:rPr>
        <w:t xml:space="preserve"> </w:t>
      </w:r>
      <w:r>
        <w:rPr>
          <w:position w:val="-4"/>
          <w:vertAlign w:val="superscript"/>
        </w:rPr>
        <w:t>*</w:t>
      </w:r>
      <w:r>
        <w:t>;</w:t>
      </w:r>
    </w:p>
    <w:p w:rsidR="002958F7" w:rsidRDefault="002958F7" w:rsidP="00374F6D">
      <w:pPr>
        <w:tabs>
          <w:tab w:val="right" w:leader="dot" w:pos="10773"/>
        </w:tabs>
        <w:ind w:left="284" w:hanging="142"/>
      </w:pPr>
      <w:r>
        <w:t>-</w:t>
      </w:r>
      <w:r w:rsidR="00CF3D8D">
        <w:tab/>
      </w:r>
      <w:r>
        <w:t>uszkodzenie w postaci zmian barwy lub inne uszkodzenie występujące na elementach bez powłok ochronnych (np. korozja); tak / nie</w:t>
      </w:r>
      <w:r>
        <w:rPr>
          <w:position w:val="-4"/>
        </w:rPr>
        <w:t xml:space="preserve"> </w:t>
      </w:r>
      <w:r>
        <w:rPr>
          <w:position w:val="-4"/>
          <w:vertAlign w:val="superscript"/>
        </w:rPr>
        <w:t>*</w:t>
      </w:r>
      <w:r>
        <w:t xml:space="preserve"> </w:t>
      </w:r>
      <w:r w:rsidR="00CF3D8D">
        <w:tab/>
      </w:r>
    </w:p>
    <w:p w:rsidR="002958F7" w:rsidRDefault="002958F7" w:rsidP="00374F6D">
      <w:pPr>
        <w:tabs>
          <w:tab w:val="center" w:pos="7230"/>
        </w:tabs>
        <w:jc w:val="both"/>
        <w:rPr>
          <w:sz w:val="14"/>
        </w:rPr>
      </w:pPr>
      <w:r>
        <w:rPr>
          <w:sz w:val="14"/>
        </w:rPr>
        <w:tab/>
        <w:t>(opisać szczegółowo postać uszkodzenia)</w:t>
      </w:r>
    </w:p>
    <w:p w:rsidR="002958F7" w:rsidRDefault="00CF3D8D" w:rsidP="00CF3D8D">
      <w:pPr>
        <w:tabs>
          <w:tab w:val="right" w:leader="dot" w:pos="10773"/>
        </w:tabs>
        <w:ind w:left="284"/>
      </w:pPr>
      <w:r>
        <w:tab/>
      </w:r>
    </w:p>
    <w:p w:rsidR="002958F7" w:rsidRDefault="002958F7">
      <w:pPr>
        <w:rPr>
          <w:sz w:val="18"/>
        </w:rPr>
      </w:pPr>
    </w:p>
    <w:p w:rsidR="002958F7" w:rsidRDefault="002958F7">
      <w:r>
        <w:rPr>
          <w:sz w:val="18"/>
        </w:rPr>
        <w:t>5. Montaż:</w:t>
      </w:r>
      <w:r>
        <w:t xml:space="preserve"> prawidłowy / nieprawidłowy </w:t>
      </w:r>
      <w:r>
        <w:rPr>
          <w:position w:val="-4"/>
          <w:vertAlign w:val="superscript"/>
        </w:rPr>
        <w:t>*</w:t>
      </w:r>
    </w:p>
    <w:p w:rsidR="002958F7" w:rsidRDefault="002958F7">
      <w:pPr>
        <w:pStyle w:val="Nagwek"/>
        <w:tabs>
          <w:tab w:val="clear" w:pos="4536"/>
          <w:tab w:val="clear" w:pos="9072"/>
        </w:tabs>
      </w:pPr>
    </w:p>
    <w:p w:rsidR="002958F7" w:rsidRDefault="002958F7" w:rsidP="00CF3D8D">
      <w:pPr>
        <w:tabs>
          <w:tab w:val="right" w:leader="dot" w:pos="10773"/>
        </w:tabs>
        <w:rPr>
          <w:sz w:val="18"/>
        </w:rPr>
      </w:pPr>
      <w:r>
        <w:rPr>
          <w:sz w:val="18"/>
        </w:rPr>
        <w:t>6. Występowanie innych zauważalnych wad i braków</w:t>
      </w:r>
      <w:r w:rsidR="00CF3D8D">
        <w:t xml:space="preserve"> </w:t>
      </w:r>
      <w:r w:rsidR="00CF3D8D">
        <w:tab/>
      </w:r>
    </w:p>
    <w:p w:rsidR="002958F7" w:rsidRDefault="002958F7" w:rsidP="00374F6D">
      <w:pPr>
        <w:tabs>
          <w:tab w:val="center" w:pos="7371"/>
        </w:tabs>
        <w:jc w:val="both"/>
        <w:rPr>
          <w:sz w:val="14"/>
        </w:rPr>
      </w:pPr>
      <w:r>
        <w:rPr>
          <w:sz w:val="14"/>
        </w:rPr>
        <w:tab/>
        <w:t>(opisać szczegółowo inne wady i braki lub stwierdzić, że nie występują)</w:t>
      </w:r>
    </w:p>
    <w:p w:rsidR="002958F7" w:rsidRDefault="00CF3D8D" w:rsidP="00CF3D8D">
      <w:pPr>
        <w:tabs>
          <w:tab w:val="right" w:leader="dot" w:pos="10773"/>
        </w:tabs>
        <w:spacing w:before="120"/>
        <w:ind w:left="284"/>
      </w:pPr>
      <w:r>
        <w:tab/>
      </w:r>
    </w:p>
    <w:p w:rsidR="002958F7" w:rsidRDefault="002958F7"/>
    <w:p w:rsidR="002958F7" w:rsidRDefault="002958F7"/>
    <w:p w:rsidR="002958F7" w:rsidRDefault="002958F7" w:rsidP="00374EA0">
      <w:pPr>
        <w:pStyle w:val="Nagwek"/>
        <w:tabs>
          <w:tab w:val="clear" w:pos="4536"/>
          <w:tab w:val="clear" w:pos="9072"/>
          <w:tab w:val="center" w:pos="1985"/>
          <w:tab w:val="center" w:pos="8505"/>
        </w:tabs>
      </w:pPr>
      <w:r>
        <w:tab/>
        <w:t>Przyjmujący</w:t>
      </w:r>
      <w:r>
        <w:tab/>
        <w:t xml:space="preserve"> </w:t>
      </w:r>
      <w:r w:rsidR="00374EA0">
        <w:t>Przekazujący</w:t>
      </w:r>
    </w:p>
    <w:p w:rsidR="002958F7" w:rsidRDefault="002958F7" w:rsidP="00374EA0">
      <w:pPr>
        <w:pStyle w:val="Nagwek"/>
        <w:tabs>
          <w:tab w:val="clear" w:pos="4536"/>
          <w:tab w:val="clear" w:pos="9072"/>
          <w:tab w:val="center" w:pos="1985"/>
          <w:tab w:val="center" w:pos="8505"/>
        </w:tabs>
      </w:pPr>
    </w:p>
    <w:p w:rsidR="002958F7" w:rsidRDefault="002958F7" w:rsidP="00374EA0">
      <w:pPr>
        <w:tabs>
          <w:tab w:val="center" w:pos="1985"/>
          <w:tab w:val="center" w:pos="8505"/>
        </w:tabs>
      </w:pPr>
      <w:r>
        <w:tab/>
        <w:t>.......................................</w:t>
      </w:r>
      <w:r>
        <w:tab/>
        <w:t xml:space="preserve"> .......................................</w:t>
      </w:r>
    </w:p>
    <w:p w:rsidR="002958F7" w:rsidRDefault="002958F7" w:rsidP="00374EA0">
      <w:pPr>
        <w:tabs>
          <w:tab w:val="center" w:pos="1985"/>
          <w:tab w:val="center" w:pos="8505"/>
        </w:tabs>
        <w:rPr>
          <w:sz w:val="14"/>
        </w:rPr>
      </w:pPr>
      <w:r>
        <w:rPr>
          <w:sz w:val="14"/>
        </w:rPr>
        <w:tab/>
        <w:t>(imię nazwisko czytelnie)</w:t>
      </w:r>
      <w:r>
        <w:rPr>
          <w:sz w:val="14"/>
        </w:rPr>
        <w:tab/>
        <w:t>(podpis)</w:t>
      </w:r>
    </w:p>
    <w:p w:rsidR="002958F7" w:rsidRDefault="002958F7">
      <w:pPr>
        <w:jc w:val="both"/>
        <w:rPr>
          <w:position w:val="-4"/>
          <w:vertAlign w:val="superscript"/>
        </w:rPr>
      </w:pPr>
    </w:p>
    <w:p w:rsidR="002958F7" w:rsidRDefault="002958F7">
      <w:pPr>
        <w:jc w:val="both"/>
        <w:rPr>
          <w:position w:val="-4"/>
          <w:sz w:val="16"/>
          <w:vertAlign w:val="superscript"/>
        </w:rPr>
      </w:pPr>
    </w:p>
    <w:p w:rsidR="002958F7" w:rsidRDefault="002958F7">
      <w:pPr>
        <w:jc w:val="both"/>
        <w:rPr>
          <w:sz w:val="20"/>
        </w:rPr>
      </w:pPr>
      <w:r>
        <w:rPr>
          <w:position w:val="-4"/>
          <w:sz w:val="20"/>
          <w:vertAlign w:val="superscript"/>
        </w:rPr>
        <w:t>*</w:t>
      </w:r>
      <w:r>
        <w:rPr>
          <w:position w:val="-4"/>
          <w:sz w:val="20"/>
        </w:rPr>
        <w:t xml:space="preserve"> </w:t>
      </w:r>
      <w:r>
        <w:rPr>
          <w:sz w:val="20"/>
        </w:rPr>
        <w:t>- niepotrzebne skreślić</w:t>
      </w:r>
    </w:p>
    <w:sectPr w:rsidR="002958F7">
      <w:footerReference w:type="default" r:id="rId9"/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03A" w:rsidRDefault="0023303A">
      <w:r>
        <w:separator/>
      </w:r>
    </w:p>
  </w:endnote>
  <w:endnote w:type="continuationSeparator" w:id="0">
    <w:p w:rsidR="0023303A" w:rsidRDefault="0023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8F7" w:rsidRDefault="002C40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3810</wp:posOffset>
              </wp:positionH>
              <wp:positionV relativeFrom="paragraph">
                <wp:posOffset>31750</wp:posOffset>
              </wp:positionV>
              <wp:extent cx="6840855" cy="0"/>
              <wp:effectExtent l="30480" t="37465" r="34290" b="2921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85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829D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5pt" to="538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yaHwIAADoEAAAOAAAAZHJzL2Uyb0RvYy54bWysU02P2jAQvVfqf7B8hyQ0sGxEWFUJ9LLt&#10;Ii39AcZ2iLWObdmGgKr+945NoKW9VFVzcPzx5vnNzPPi6dRJdOTWCa1KnI1TjLiimgm1L/HX7Xo0&#10;x8h5ohiRWvESn7nDT8v37xa9KfhEt1oybhGQKFf0psSt96ZIEkdb3hE31oYrOGy07YiHpd0nzJIe&#10;2DuZTNJ0lvTaMmM15c7Bbn05xMvI3zSc+pemcdwjWWLQ5uNo47gLY7JckGJviWkFHWSQf1DREaHg&#10;0htVTTxBByv+oOoEtdrpxo+p7hLdNILymANkk6W/ZfPaEsNjLlAcZ25lcv+Pln45biwSrMQ5Rop0&#10;0KJnoTjKQmV64woAVGpjQ270pF7Ns6ZvDildtUTteVS4PRsIixHJXUhYOAP8u/6zZoAhB69jmU6N&#10;7QIlFACdYjfOt27wk0cUNmfzPJ1PpxjR61lCimugsc5/4rpDYVJiCZojMTk+Ow/SAXqFhHuUXgsp&#10;Y7OlQn2Jpw/ZFPxAOwOpe2j+27YdWui0FCzAQ6Cz+10lLTqSYKD4hcoA/R3M6oNikb7lhK2GuSdC&#10;XuaAlyrwQXIgcJhdHPLtMX1czVfzfJRPZqtRntb16OO6ykezdfYwrT/UVVVn30N2WV60gjGugrqr&#10;W7P879wwvJuLz25+vRUmuWePKYLY6z+Kjt0NDb1YY6fZeWNDNUKjwaARPDym8AJ+XUfUzye//AEA&#10;AP//AwBQSwMEFAAGAAgAAAAhAJKoEXrYAAAABQEAAA8AAABkcnMvZG93bnJldi54bWxMj81OwzAQ&#10;hO9IvIO1SNyozU/bkMapKioegJQDRzdekqj2OrLdNvD0bLnAcXZGM99W68k7ccKYhkAa7mcKBFIb&#10;7ECdhvfd610BImVD1rhAqOELE6zr66vKlDac6Q1PTe4El1AqjYY+57GUMrU9epNmYURi7zNEbzLL&#10;2EkbzZnLvZMPSi2kNwPxQm9GfOmxPTRHr6EJym2nzaNrvounj21oizHOk9a3N9NmBSLjlP/CcMFn&#10;dKiZaR+OZJNwGhac0zDnfy6mWi6fQex/D7Ku5H/6+gcAAP//AwBQSwECLQAUAAYACAAAACEAtoM4&#10;kv4AAADhAQAAEwAAAAAAAAAAAAAAAAAAAAAAW0NvbnRlbnRfVHlwZXNdLnhtbFBLAQItABQABgAI&#10;AAAAIQA4/SH/1gAAAJQBAAALAAAAAAAAAAAAAAAAAC8BAABfcmVscy8ucmVsc1BLAQItABQABgAI&#10;AAAAIQD3PzyaHwIAADoEAAAOAAAAAAAAAAAAAAAAAC4CAABkcnMvZTJvRG9jLnhtbFBLAQItABQA&#10;BgAIAAAAIQCSqBF62AAAAAUBAAAPAAAAAAAAAAAAAAAAAHkEAABkcnMvZG93bnJldi54bWxQSwUG&#10;AAAAAAQABADzAAAAfgUAAAAA&#10;" o:allowincell="f" strokeweight="4.5pt">
              <v:stroke linestyle="thickThin"/>
            </v:line>
          </w:pict>
        </mc:Fallback>
      </mc:AlternateContent>
    </w:r>
  </w:p>
  <w:p w:rsidR="002958F7" w:rsidRPr="0015463E" w:rsidRDefault="00DD03E4" w:rsidP="00DD03E4">
    <w:pPr>
      <w:pStyle w:val="Stopka"/>
      <w:tabs>
        <w:tab w:val="clear" w:pos="4536"/>
        <w:tab w:val="clear" w:pos="9072"/>
        <w:tab w:val="center" w:pos="5670"/>
        <w:tab w:val="right" w:pos="10773"/>
      </w:tabs>
      <w:rPr>
        <w:lang w:val="en-US"/>
      </w:rPr>
    </w:pPr>
    <w:r>
      <w:rPr>
        <w:rFonts w:ascii="Arial" w:hAnsi="Arial"/>
        <w:b/>
        <w:sz w:val="20"/>
        <w:lang w:val="en-US"/>
      </w:rPr>
      <w:t>tel. +48 (0-41) 34 24 247, 34 24 243</w:t>
    </w:r>
    <w:r>
      <w:rPr>
        <w:rFonts w:ascii="Arial" w:hAnsi="Arial"/>
        <w:b/>
        <w:sz w:val="20"/>
        <w:lang w:val="en-US"/>
      </w:rPr>
      <w:tab/>
      <w:t xml:space="preserve">fax: </w:t>
    </w:r>
    <w:r w:rsidR="00986115">
      <w:rPr>
        <w:rFonts w:ascii="Arial" w:hAnsi="Arial"/>
        <w:b/>
        <w:sz w:val="20"/>
        <w:lang w:val="en-US"/>
      </w:rPr>
      <w:t>+48 (0-41) 34 24 1</w:t>
    </w:r>
    <w:r w:rsidR="003E2F12">
      <w:rPr>
        <w:rFonts w:ascii="Arial" w:hAnsi="Arial"/>
        <w:b/>
        <w:sz w:val="20"/>
        <w:lang w:val="en-US"/>
      </w:rPr>
      <w:t>29</w:t>
    </w:r>
    <w:r w:rsidR="00986115">
      <w:rPr>
        <w:rFonts w:ascii="Arial" w:hAnsi="Arial"/>
        <w:b/>
        <w:sz w:val="20"/>
        <w:lang w:val="en-US"/>
      </w:rPr>
      <w:tab/>
      <w:t>e-mail: l</w:t>
    </w:r>
    <w:r w:rsidR="003E2F12">
      <w:rPr>
        <w:rFonts w:ascii="Arial" w:hAnsi="Arial"/>
        <w:b/>
        <w:sz w:val="20"/>
        <w:lang w:val="en-US"/>
      </w:rPr>
      <w:t>ts</w:t>
    </w:r>
    <w:r>
      <w:rPr>
        <w:rFonts w:ascii="Arial" w:hAnsi="Arial"/>
        <w:b/>
        <w:sz w:val="20"/>
        <w:lang w:val="en-US"/>
      </w:rPr>
      <w:t>@tu.kielce.pl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03A" w:rsidRDefault="0023303A">
      <w:r>
        <w:separator/>
      </w:r>
    </w:p>
  </w:footnote>
  <w:footnote w:type="continuationSeparator" w:id="0">
    <w:p w:rsidR="0023303A" w:rsidRDefault="0023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230"/>
    <w:multiLevelType w:val="singleLevel"/>
    <w:tmpl w:val="E27401A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02D48B2"/>
    <w:multiLevelType w:val="singleLevel"/>
    <w:tmpl w:val="4E1CE0AE"/>
    <w:lvl w:ilvl="0">
      <w:start w:val="13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2" w15:restartNumberingAfterBreak="0">
    <w:nsid w:val="49160C54"/>
    <w:multiLevelType w:val="hybridMultilevel"/>
    <w:tmpl w:val="9F04C5A2"/>
    <w:lvl w:ilvl="0" w:tplc="BFA24E1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83"/>
    <w:rsid w:val="001260D2"/>
    <w:rsid w:val="0015463E"/>
    <w:rsid w:val="0023303A"/>
    <w:rsid w:val="0024718B"/>
    <w:rsid w:val="002958F7"/>
    <w:rsid w:val="002C40D9"/>
    <w:rsid w:val="00374EA0"/>
    <w:rsid w:val="00374F6D"/>
    <w:rsid w:val="003D1185"/>
    <w:rsid w:val="003E2F12"/>
    <w:rsid w:val="004130E0"/>
    <w:rsid w:val="00691C20"/>
    <w:rsid w:val="0076507D"/>
    <w:rsid w:val="007B4F93"/>
    <w:rsid w:val="008D3879"/>
    <w:rsid w:val="00986115"/>
    <w:rsid w:val="00A05F15"/>
    <w:rsid w:val="00B05144"/>
    <w:rsid w:val="00C42E83"/>
    <w:rsid w:val="00CF3D8D"/>
    <w:rsid w:val="00D618E1"/>
    <w:rsid w:val="00DD03E4"/>
    <w:rsid w:val="00ED2DBC"/>
    <w:rsid w:val="00F65AC3"/>
    <w:rsid w:val="00F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772DC9"/>
  <w15:docId w15:val="{80AF1A6B-163E-4FDF-B315-22273C6B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0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tabs>
        <w:tab w:val="center" w:pos="6804"/>
      </w:tabs>
      <w:spacing w:line="360" w:lineRule="auto"/>
      <w:ind w:left="1134" w:right="566" w:hanging="567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567" w:right="567"/>
      <w:jc w:val="center"/>
      <w:outlineLvl w:val="6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before="120" w:after="120"/>
      <w:jc w:val="center"/>
    </w:pPr>
    <w:rPr>
      <w:rFonts w:ascii="Arial" w:hAnsi="Arial"/>
      <w:b/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blokowy">
    <w:name w:val="Block Text"/>
    <w:basedOn w:val="Normalny"/>
    <w:semiHidden/>
    <w:pPr>
      <w:ind w:left="567" w:right="566" w:firstLine="567"/>
      <w:jc w:val="both"/>
    </w:pPr>
    <w:rPr>
      <w:sz w:val="28"/>
    </w:rPr>
  </w:style>
  <w:style w:type="paragraph" w:customStyle="1" w:styleId="TableText">
    <w:name w:val="Table Text"/>
    <w:pPr>
      <w:spacing w:line="360" w:lineRule="atLeast"/>
    </w:pPr>
    <w:rPr>
      <w:snapToGrid w:val="0"/>
      <w:color w:val="000000"/>
      <w:sz w:val="24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4E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8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semiHidden/>
    <w:rsid w:val="00DD03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S. Różowicz</cp:lastModifiedBy>
  <cp:revision>3</cp:revision>
  <cp:lastPrinted>2002-05-17T12:38:00Z</cp:lastPrinted>
  <dcterms:created xsi:type="dcterms:W3CDTF">2021-04-06T10:27:00Z</dcterms:created>
  <dcterms:modified xsi:type="dcterms:W3CDTF">2021-04-07T09:39:00Z</dcterms:modified>
</cp:coreProperties>
</file>